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A" w:rsidRDefault="002371C8">
      <w:pPr>
        <w:rPr>
          <w:rFonts w:ascii="Arial" w:hAnsi="Arial" w:cs="Arial"/>
          <w:b/>
          <w:color w:val="000000"/>
          <w:sz w:val="24"/>
          <w:szCs w:val="24"/>
        </w:rPr>
      </w:pPr>
      <w:r w:rsidRPr="00A233BB">
        <w:rPr>
          <w:rFonts w:ascii="Arial" w:hAnsi="Arial" w:cs="Arial"/>
          <w:b/>
          <w:color w:val="000000"/>
          <w:sz w:val="24"/>
          <w:szCs w:val="24"/>
        </w:rPr>
        <w:t xml:space="preserve">Обеспечение </w:t>
      </w:r>
      <w:proofErr w:type="spellStart"/>
      <w:r w:rsidRPr="00A233BB">
        <w:rPr>
          <w:rFonts w:ascii="Arial" w:hAnsi="Arial" w:cs="Arial"/>
          <w:b/>
          <w:color w:val="000000"/>
          <w:sz w:val="24"/>
          <w:szCs w:val="24"/>
        </w:rPr>
        <w:t>электробезопасности</w:t>
      </w:r>
      <w:proofErr w:type="spellEnd"/>
      <w:r w:rsidRPr="00A233BB">
        <w:rPr>
          <w:rFonts w:ascii="Arial" w:hAnsi="Arial" w:cs="Arial"/>
          <w:b/>
          <w:color w:val="000000"/>
          <w:sz w:val="24"/>
          <w:szCs w:val="24"/>
        </w:rPr>
        <w:t xml:space="preserve"> персонала</w:t>
      </w:r>
    </w:p>
    <w:p w:rsidR="002371C8" w:rsidRDefault="002371C8">
      <w:pPr>
        <w:rPr>
          <w:rFonts w:ascii="Arial" w:hAnsi="Arial" w:cs="Arial"/>
          <w:b/>
          <w:color w:val="000000"/>
          <w:sz w:val="24"/>
          <w:szCs w:val="24"/>
        </w:rPr>
      </w:pP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11" w:firstLine="19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>
            <wp:extent cx="3351193" cy="1993900"/>
            <wp:effectExtent l="19050" t="0" r="1607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93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1C8" w:rsidRPr="00FE2C46" w:rsidRDefault="002371C8" w:rsidP="002371C8">
      <w:pPr>
        <w:pStyle w:val="3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color w:val="000000"/>
          <w:sz w:val="22"/>
          <w:szCs w:val="22"/>
        </w:rPr>
      </w:pPr>
      <w:r w:rsidRPr="00FE2C46">
        <w:rPr>
          <w:rFonts w:ascii="Arial" w:hAnsi="Arial" w:cs="Arial"/>
          <w:i/>
          <w:sz w:val="22"/>
          <w:szCs w:val="22"/>
        </w:rPr>
        <w:t>Рис.</w:t>
      </w:r>
      <w:r>
        <w:rPr>
          <w:rFonts w:ascii="Arial" w:hAnsi="Arial" w:cs="Arial"/>
          <w:i/>
          <w:sz w:val="22"/>
          <w:szCs w:val="22"/>
        </w:rPr>
        <w:t>4.25</w:t>
      </w:r>
      <w:r w:rsidRPr="00FE2C46">
        <w:rPr>
          <w:rFonts w:ascii="Arial" w:hAnsi="Arial" w:cs="Arial"/>
          <w:sz w:val="22"/>
          <w:szCs w:val="22"/>
        </w:rPr>
        <w:t>. Плакаты и знаки безопасности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2"/>
        <w:gridCol w:w="19"/>
        <w:gridCol w:w="4570"/>
      </w:tblGrid>
      <w:tr w:rsidR="002371C8" w:rsidRPr="00A233BB" w:rsidTr="00330B18">
        <w:tc>
          <w:tcPr>
            <w:tcW w:w="5338" w:type="dxa"/>
            <w:gridSpan w:val="2"/>
          </w:tcPr>
          <w:p w:rsidR="002371C8" w:rsidRPr="00A233BB" w:rsidRDefault="002371C8" w:rsidP="00330B18">
            <w:pPr>
              <w:pStyle w:val="3"/>
              <w:spacing w:before="120" w:line="360" w:lineRule="auto"/>
              <w:ind w:right="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2831101" cy="1968500"/>
                  <wp:effectExtent l="19050" t="0" r="7349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6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101" cy="19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371C8" w:rsidRDefault="002371C8" w:rsidP="00330B18">
            <w:pPr>
              <w:pStyle w:val="3"/>
              <w:shd w:val="clear" w:color="auto" w:fill="FFFFFF"/>
              <w:spacing w:before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71C8" w:rsidRDefault="002371C8" w:rsidP="00330B18">
            <w:pPr>
              <w:pStyle w:val="3"/>
              <w:shd w:val="clear" w:color="auto" w:fill="FFFFFF"/>
              <w:spacing w:before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71C8" w:rsidRPr="00A233BB" w:rsidRDefault="002371C8" w:rsidP="00330B18">
            <w:pPr>
              <w:pStyle w:val="3"/>
              <w:shd w:val="clear" w:color="auto" w:fill="FFFFFF"/>
              <w:spacing w:before="120" w:line="36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</w:rPr>
              <w:t>Рис. 4.26</w:t>
            </w:r>
            <w:r w:rsidRPr="00FE2C46">
              <w:rPr>
                <w:rFonts w:ascii="Arial" w:hAnsi="Arial" w:cs="Arial"/>
                <w:b/>
                <w:color w:val="000000"/>
              </w:rPr>
              <w:t xml:space="preserve">. </w:t>
            </w:r>
            <w:r w:rsidRPr="00FE2C46">
              <w:rPr>
                <w:rFonts w:ascii="Arial" w:hAnsi="Arial" w:cs="Arial"/>
                <w:color w:val="000000"/>
              </w:rPr>
              <w:t xml:space="preserve">Схема работы защитного </w:t>
            </w:r>
            <w:r>
              <w:rPr>
                <w:rFonts w:ascii="Arial" w:hAnsi="Arial" w:cs="Arial"/>
                <w:color w:val="000000"/>
              </w:rPr>
              <w:br/>
            </w:r>
            <w:r w:rsidRPr="00FE2C46">
              <w:rPr>
                <w:rFonts w:ascii="Arial" w:hAnsi="Arial" w:cs="Arial"/>
                <w:color w:val="000000"/>
              </w:rPr>
              <w:t>заземления:</w:t>
            </w:r>
          </w:p>
          <w:p w:rsidR="002371C8" w:rsidRPr="00A233BB" w:rsidRDefault="002371C8" w:rsidP="00330B18">
            <w:pPr>
              <w:pStyle w:val="3"/>
              <w:shd w:val="clear" w:color="auto" w:fill="FFFFFF"/>
              <w:spacing w:line="360" w:lineRule="auto"/>
              <w:ind w:left="4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C46">
              <w:rPr>
                <w:rFonts w:ascii="Arial" w:hAnsi="Arial" w:cs="Arial"/>
                <w:i/>
                <w:color w:val="000000"/>
                <w:lang w:val="en-US"/>
              </w:rPr>
              <w:t>R</w:t>
            </w:r>
            <w:r w:rsidRPr="00FE2C46">
              <w:rPr>
                <w:rFonts w:ascii="Arial" w:hAnsi="Arial" w:cs="Arial"/>
                <w:i/>
                <w:color w:val="000000"/>
                <w:vertAlign w:val="subscript"/>
              </w:rPr>
              <w:t>из</w:t>
            </w:r>
            <w:r w:rsidRPr="00FE2C46">
              <w:rPr>
                <w:rFonts w:ascii="Arial" w:hAnsi="Arial" w:cs="Arial"/>
                <w:color w:val="000000"/>
              </w:rPr>
              <w:t xml:space="preserve"> — сопротивление изоляции к</w:t>
            </w:r>
            <w:r w:rsidRPr="00FE2C46">
              <w:rPr>
                <w:rFonts w:ascii="Arial" w:hAnsi="Arial" w:cs="Arial"/>
                <w:color w:val="000000"/>
              </w:rPr>
              <w:t>а</w:t>
            </w:r>
            <w:r w:rsidRPr="00FE2C46">
              <w:rPr>
                <w:rFonts w:ascii="Arial" w:hAnsi="Arial" w:cs="Arial"/>
                <w:color w:val="000000"/>
              </w:rPr>
              <w:t>ждой из фаз относительно земли</w:t>
            </w:r>
          </w:p>
        </w:tc>
      </w:tr>
      <w:tr w:rsidR="002371C8" w:rsidRPr="00FE2C46" w:rsidTr="002371C8">
        <w:tc>
          <w:tcPr>
            <w:tcW w:w="5306" w:type="dxa"/>
          </w:tcPr>
          <w:p w:rsidR="002371C8" w:rsidRPr="00A233BB" w:rsidRDefault="002371C8" w:rsidP="00330B18">
            <w:pPr>
              <w:pStyle w:val="3"/>
              <w:spacing w:before="120" w:line="360" w:lineRule="auto"/>
              <w:ind w:right="1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2774950" cy="1890994"/>
                  <wp:effectExtent l="19050" t="0" r="635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6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89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gridSpan w:val="2"/>
          </w:tcPr>
          <w:p w:rsidR="002371C8" w:rsidRDefault="002371C8" w:rsidP="00330B18">
            <w:pPr>
              <w:pStyle w:val="3"/>
              <w:shd w:val="clear" w:color="auto" w:fill="FFFFFF"/>
              <w:spacing w:line="360" w:lineRule="auto"/>
              <w:ind w:left="26"/>
              <w:rPr>
                <w:rFonts w:ascii="Arial" w:hAnsi="Arial" w:cs="Arial"/>
                <w:i/>
                <w:color w:val="000000"/>
              </w:rPr>
            </w:pPr>
          </w:p>
          <w:p w:rsidR="002371C8" w:rsidRDefault="002371C8" w:rsidP="00330B18">
            <w:pPr>
              <w:pStyle w:val="3"/>
              <w:shd w:val="clear" w:color="auto" w:fill="FFFFFF"/>
              <w:spacing w:line="360" w:lineRule="auto"/>
              <w:ind w:left="26"/>
              <w:rPr>
                <w:rFonts w:ascii="Arial" w:hAnsi="Arial" w:cs="Arial"/>
                <w:i/>
                <w:color w:val="000000"/>
              </w:rPr>
            </w:pPr>
          </w:p>
          <w:p w:rsidR="002371C8" w:rsidRDefault="002371C8" w:rsidP="00330B18">
            <w:pPr>
              <w:pStyle w:val="3"/>
              <w:shd w:val="clear" w:color="auto" w:fill="FFFFFF"/>
              <w:spacing w:line="360" w:lineRule="auto"/>
              <w:ind w:left="26"/>
              <w:rPr>
                <w:rFonts w:ascii="Arial" w:hAnsi="Arial" w:cs="Arial"/>
                <w:i/>
                <w:color w:val="000000"/>
              </w:rPr>
            </w:pP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26"/>
              <w:rPr>
                <w:rFonts w:ascii="Arial" w:hAnsi="Arial" w:cs="Arial"/>
                <w:i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>Рис</w:t>
            </w:r>
            <w:r>
              <w:rPr>
                <w:rFonts w:ascii="Arial" w:hAnsi="Arial" w:cs="Arial"/>
                <w:i/>
                <w:color w:val="000000"/>
              </w:rPr>
              <w:t>.4.27</w:t>
            </w:r>
            <w:r w:rsidRPr="00FE2C46">
              <w:rPr>
                <w:rFonts w:ascii="Arial" w:hAnsi="Arial" w:cs="Arial"/>
                <w:i/>
                <w:color w:val="000000"/>
              </w:rPr>
              <w:t xml:space="preserve">. </w:t>
            </w:r>
            <w:r w:rsidRPr="00FE2C46">
              <w:rPr>
                <w:rFonts w:ascii="Arial" w:hAnsi="Arial" w:cs="Arial"/>
                <w:color w:val="000000"/>
              </w:rPr>
              <w:t>Схема выносного заземления: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612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1 </w:t>
            </w:r>
            <w:r w:rsidRPr="00FE2C46">
              <w:rPr>
                <w:rFonts w:ascii="Arial" w:hAnsi="Arial" w:cs="Arial"/>
                <w:i/>
                <w:color w:val="000000"/>
              </w:rPr>
              <w:t xml:space="preserve">— </w:t>
            </w:r>
            <w:proofErr w:type="spellStart"/>
            <w:r w:rsidRPr="00FE2C46">
              <w:rPr>
                <w:rFonts w:ascii="Arial" w:hAnsi="Arial" w:cs="Arial"/>
                <w:color w:val="000000"/>
              </w:rPr>
              <w:t>заземлители</w:t>
            </w:r>
            <w:proofErr w:type="spellEnd"/>
            <w:r w:rsidRPr="00FE2C46">
              <w:rPr>
                <w:rFonts w:ascii="Arial" w:hAnsi="Arial" w:cs="Arial"/>
                <w:color w:val="000000"/>
              </w:rPr>
              <w:t xml:space="preserve">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612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2 — заземляющие проводники; 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612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3 — заземляемое оборудование;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612"/>
              <w:rPr>
                <w:rFonts w:ascii="Arial" w:hAnsi="Arial" w:cs="Arial"/>
                <w:sz w:val="24"/>
                <w:szCs w:val="24"/>
              </w:rPr>
            </w:pPr>
            <w:r w:rsidRPr="00FE2C46">
              <w:rPr>
                <w:rFonts w:ascii="Arial" w:hAnsi="Arial" w:cs="Arial"/>
                <w:color w:val="000000"/>
              </w:rPr>
              <w:t>4 — производственные здания</w:t>
            </w:r>
          </w:p>
        </w:tc>
      </w:tr>
    </w:tbl>
    <w:p w:rsidR="002371C8" w:rsidRDefault="002371C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5"/>
        <w:gridCol w:w="3926"/>
      </w:tblGrid>
      <w:tr w:rsidR="002371C8" w:rsidRPr="00A233BB" w:rsidTr="002371C8">
        <w:tc>
          <w:tcPr>
            <w:tcW w:w="0" w:type="auto"/>
          </w:tcPr>
          <w:p w:rsidR="002371C8" w:rsidRPr="00A233BB" w:rsidRDefault="002371C8" w:rsidP="00330B18">
            <w:pPr>
              <w:pStyle w:val="3"/>
              <w:spacing w:before="120" w:line="36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3181350" cy="1680039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6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680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371C8" w:rsidRPr="00A233BB" w:rsidRDefault="002371C8" w:rsidP="00330B18">
            <w:pPr>
              <w:pStyle w:val="3"/>
              <w:spacing w:before="120" w:line="360" w:lineRule="auto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792" w:hanging="776"/>
              <w:rPr>
                <w:rFonts w:ascii="Arial" w:hAnsi="Arial" w:cs="Arial"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 xml:space="preserve">Рис. </w:t>
            </w:r>
            <w:r>
              <w:rPr>
                <w:rFonts w:ascii="Arial" w:hAnsi="Arial" w:cs="Arial"/>
                <w:i/>
                <w:color w:val="000000"/>
              </w:rPr>
              <w:t>4.28</w:t>
            </w:r>
            <w:r w:rsidRPr="00FE2C46">
              <w:rPr>
                <w:rFonts w:ascii="Arial" w:hAnsi="Arial" w:cs="Arial"/>
                <w:i/>
                <w:color w:val="000000"/>
              </w:rPr>
              <w:t>.</w:t>
            </w:r>
            <w:r w:rsidRPr="00FE2C46">
              <w:rPr>
                <w:rFonts w:ascii="Arial" w:hAnsi="Arial" w:cs="Arial"/>
                <w:color w:val="000000"/>
              </w:rPr>
              <w:t xml:space="preserve"> Схема контурного заземления: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850" w:hanging="114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1 — </w:t>
            </w:r>
            <w:proofErr w:type="spellStart"/>
            <w:r w:rsidRPr="00FE2C46">
              <w:rPr>
                <w:rFonts w:ascii="Arial" w:hAnsi="Arial" w:cs="Arial"/>
                <w:color w:val="000000"/>
              </w:rPr>
              <w:t>заземлители</w:t>
            </w:r>
            <w:proofErr w:type="spellEnd"/>
            <w:r w:rsidRPr="00FE2C46">
              <w:rPr>
                <w:rFonts w:ascii="Arial" w:hAnsi="Arial" w:cs="Arial"/>
                <w:color w:val="000000"/>
              </w:rPr>
              <w:t xml:space="preserve">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850" w:hanging="114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2 — заземляющие проводники;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850" w:hanging="114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3 — заземляемое оборудование; </w:t>
            </w:r>
          </w:p>
          <w:p w:rsidR="002371C8" w:rsidRPr="00A233BB" w:rsidRDefault="002371C8" w:rsidP="00330B18">
            <w:pPr>
              <w:pStyle w:val="3"/>
              <w:shd w:val="clear" w:color="auto" w:fill="FFFFFF"/>
              <w:spacing w:line="360" w:lineRule="auto"/>
              <w:ind w:left="850" w:hanging="114"/>
              <w:rPr>
                <w:rFonts w:ascii="Arial" w:hAnsi="Arial" w:cs="Arial"/>
                <w:sz w:val="24"/>
                <w:szCs w:val="24"/>
              </w:rPr>
            </w:pPr>
            <w:r w:rsidRPr="00FE2C46">
              <w:rPr>
                <w:rFonts w:ascii="Arial" w:hAnsi="Arial" w:cs="Arial"/>
                <w:color w:val="000000"/>
              </w:rPr>
              <w:t>4 — производственное здание</w:t>
            </w:r>
          </w:p>
        </w:tc>
      </w:tr>
      <w:tr w:rsidR="002371C8" w:rsidRPr="00A233BB" w:rsidTr="0023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2371C8" w:rsidRPr="00A233BB" w:rsidRDefault="002371C8" w:rsidP="00330B18">
            <w:pPr>
              <w:pStyle w:val="3"/>
              <w:spacing w:before="120" w:line="360" w:lineRule="auto"/>
              <w:ind w:right="29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/>
                <w:sz w:val="24"/>
                <w:szCs w:val="24"/>
              </w:rPr>
              <w:lastRenderedPageBreak/>
              <w:drawing>
                <wp:inline distT="0" distB="0" distL="0" distR="0">
                  <wp:extent cx="3409950" cy="2096577"/>
                  <wp:effectExtent l="19050" t="0" r="0" b="0"/>
                  <wp:docPr id="102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6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096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371C8" w:rsidRPr="00A233BB" w:rsidRDefault="002371C8" w:rsidP="00330B18">
            <w:pPr>
              <w:pStyle w:val="3"/>
              <w:shd w:val="clear" w:color="auto" w:fill="FFFFFF"/>
              <w:spacing w:before="120" w:line="360" w:lineRule="auto"/>
              <w:ind w:lef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71C8" w:rsidRDefault="002371C8" w:rsidP="00330B18">
            <w:pPr>
              <w:pStyle w:val="3"/>
              <w:shd w:val="clear" w:color="auto" w:fill="FFFFFF"/>
              <w:spacing w:before="120" w:line="360" w:lineRule="auto"/>
              <w:ind w:lef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71C8" w:rsidRPr="00A233BB" w:rsidRDefault="002371C8" w:rsidP="00330B18">
            <w:pPr>
              <w:pStyle w:val="3"/>
              <w:shd w:val="clear" w:color="auto" w:fill="FFFFFF"/>
              <w:spacing w:before="120" w:line="360" w:lineRule="auto"/>
              <w:ind w:lef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38"/>
              <w:jc w:val="center"/>
              <w:rPr>
                <w:rFonts w:ascii="Arial" w:hAnsi="Arial" w:cs="Arial"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 xml:space="preserve">Рис. </w:t>
            </w:r>
            <w:r>
              <w:rPr>
                <w:rFonts w:ascii="Arial" w:hAnsi="Arial" w:cs="Arial"/>
                <w:i/>
                <w:color w:val="000000"/>
              </w:rPr>
              <w:t>4.29</w:t>
            </w:r>
            <w:r w:rsidRPr="00FE2C46">
              <w:rPr>
                <w:rFonts w:ascii="Arial" w:hAnsi="Arial" w:cs="Arial"/>
                <w:color w:val="000000"/>
              </w:rPr>
              <w:t xml:space="preserve">. Схема работы </w:t>
            </w:r>
            <w:proofErr w:type="spellStart"/>
            <w:r w:rsidRPr="00FE2C46">
              <w:rPr>
                <w:rFonts w:ascii="Arial" w:hAnsi="Arial" w:cs="Arial"/>
                <w:color w:val="000000"/>
              </w:rPr>
              <w:t>зануления</w:t>
            </w:r>
            <w:proofErr w:type="spellEnd"/>
            <w:r w:rsidRPr="00FE2C46">
              <w:rPr>
                <w:rFonts w:ascii="Arial" w:hAnsi="Arial" w:cs="Arial"/>
                <w:color w:val="000000"/>
              </w:rPr>
              <w:t>: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475" w:hanging="475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1 - нулевой защитный проводник;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475" w:hanging="475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2 - </w:t>
            </w:r>
            <w:proofErr w:type="spellStart"/>
            <w:r w:rsidRPr="00FE2C46">
              <w:rPr>
                <w:rFonts w:ascii="Arial" w:hAnsi="Arial" w:cs="Arial"/>
                <w:color w:val="000000"/>
              </w:rPr>
              <w:t>срабатываемый</w:t>
            </w:r>
            <w:proofErr w:type="spellEnd"/>
            <w:r w:rsidRPr="00FE2C46">
              <w:rPr>
                <w:rFonts w:ascii="Arial" w:hAnsi="Arial" w:cs="Arial"/>
                <w:color w:val="000000"/>
              </w:rPr>
              <w:t xml:space="preserve"> элемент защиты; </w:t>
            </w:r>
          </w:p>
          <w:p w:rsidR="002371C8" w:rsidRPr="00A233BB" w:rsidRDefault="002371C8" w:rsidP="00330B18">
            <w:pPr>
              <w:pStyle w:val="3"/>
              <w:shd w:val="clear" w:color="auto" w:fill="FFFFFF"/>
              <w:spacing w:line="360" w:lineRule="auto"/>
              <w:ind w:left="432" w:hanging="432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E2C46">
              <w:rPr>
                <w:rFonts w:ascii="Arial" w:hAnsi="Arial" w:cs="Arial"/>
                <w:color w:val="000000"/>
              </w:rPr>
              <w:t>3 - повторное заземление нулевого провода</w:t>
            </w:r>
          </w:p>
        </w:tc>
      </w:tr>
      <w:tr w:rsidR="002371C8" w:rsidRPr="00A233BB" w:rsidTr="0023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2371C8" w:rsidRPr="00A233BB" w:rsidRDefault="002371C8" w:rsidP="00330B18">
            <w:pPr>
              <w:pStyle w:val="3"/>
              <w:spacing w:before="120" w:line="360" w:lineRule="auto"/>
              <w:ind w:righ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3314700" cy="2260600"/>
                  <wp:effectExtent l="1905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6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left="101" w:firstLine="151"/>
              <w:rPr>
                <w:rFonts w:ascii="Arial" w:hAnsi="Arial" w:cs="Arial"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 xml:space="preserve">Рис. </w:t>
            </w:r>
            <w:r>
              <w:rPr>
                <w:rFonts w:ascii="Arial" w:hAnsi="Arial" w:cs="Arial"/>
                <w:i/>
                <w:color w:val="000000"/>
              </w:rPr>
              <w:t>4.30</w:t>
            </w:r>
            <w:r w:rsidRPr="00FE2C46">
              <w:rPr>
                <w:rFonts w:ascii="Arial" w:hAnsi="Arial" w:cs="Arial"/>
                <w:i/>
                <w:color w:val="000000"/>
              </w:rPr>
              <w:t>.</w:t>
            </w:r>
            <w:r w:rsidRPr="00FE2C46">
              <w:rPr>
                <w:rFonts w:ascii="Arial" w:hAnsi="Arial" w:cs="Arial"/>
                <w:color w:val="000000"/>
              </w:rPr>
              <w:t xml:space="preserve"> Схема защитного отключения: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firstLine="151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>1</w:t>
            </w:r>
            <w:r w:rsidRPr="00FE2C46">
              <w:rPr>
                <w:rFonts w:ascii="Arial" w:hAnsi="Arial" w:cs="Arial"/>
                <w:color w:val="000000"/>
              </w:rPr>
              <w:t xml:space="preserve"> - корпус электроустановки;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firstLine="151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>2</w:t>
            </w:r>
            <w:r w:rsidRPr="00FE2C46">
              <w:rPr>
                <w:rFonts w:ascii="Arial" w:hAnsi="Arial" w:cs="Arial"/>
                <w:color w:val="000000"/>
              </w:rPr>
              <w:t xml:space="preserve"> - автоматический выключатель;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firstLine="151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>3</w:t>
            </w:r>
            <w:r w:rsidRPr="00FE2C46">
              <w:rPr>
                <w:rFonts w:ascii="Arial" w:hAnsi="Arial" w:cs="Arial"/>
                <w:color w:val="000000"/>
              </w:rPr>
              <w:t xml:space="preserve"> - отключающая катушка;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firstLine="151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>4</w:t>
            </w:r>
            <w:r w:rsidRPr="00FE2C46">
              <w:rPr>
                <w:rFonts w:ascii="Arial" w:hAnsi="Arial" w:cs="Arial"/>
                <w:color w:val="000000"/>
              </w:rPr>
              <w:t xml:space="preserve"> - сердечник катушки;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firstLine="151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i/>
                <w:color w:val="000000"/>
              </w:rPr>
              <w:t>5</w:t>
            </w:r>
            <w:r w:rsidRPr="00FE2C46">
              <w:rPr>
                <w:rFonts w:ascii="Arial" w:hAnsi="Arial" w:cs="Arial"/>
                <w:color w:val="000000"/>
              </w:rPr>
              <w:t xml:space="preserve"> - реле максимального напряжения;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right="-195" w:firstLine="151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i/>
                <w:color w:val="000000"/>
                <w:lang w:val="en-US"/>
              </w:rPr>
              <w:t>R</w:t>
            </w:r>
            <w:proofErr w:type="spellStart"/>
            <w:r w:rsidRPr="00FE2C46">
              <w:rPr>
                <w:rFonts w:ascii="Arial" w:hAnsi="Arial" w:cs="Arial"/>
                <w:i/>
                <w:color w:val="000000"/>
                <w:vertAlign w:val="subscript"/>
              </w:rPr>
              <w:t>з</w:t>
            </w:r>
            <w:proofErr w:type="spellEnd"/>
            <w:r w:rsidRPr="00FE2C46">
              <w:rPr>
                <w:rFonts w:ascii="Arial" w:hAnsi="Arial" w:cs="Arial"/>
                <w:color w:val="000000"/>
              </w:rPr>
              <w:t xml:space="preserve"> - сопротивление защитного заземления;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firstLine="151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color w:val="000000"/>
              </w:rPr>
              <w:t xml:space="preserve"> /</w:t>
            </w:r>
            <w:proofErr w:type="spellStart"/>
            <w:r w:rsidRPr="00FE2C46">
              <w:rPr>
                <w:rFonts w:ascii="Arial" w:hAnsi="Arial" w:cs="Arial"/>
                <w:i/>
                <w:color w:val="000000"/>
                <w:vertAlign w:val="subscript"/>
              </w:rPr>
              <w:t>з</w:t>
            </w:r>
            <w:proofErr w:type="spellEnd"/>
            <w:r w:rsidRPr="00FE2C46">
              <w:rPr>
                <w:rFonts w:ascii="Arial" w:hAnsi="Arial" w:cs="Arial"/>
                <w:color w:val="000000"/>
              </w:rPr>
              <w:t xml:space="preserve"> - ток замыкания;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firstLine="151"/>
              <w:rPr>
                <w:rFonts w:ascii="Arial" w:hAnsi="Arial" w:cs="Arial"/>
                <w:color w:val="000000"/>
              </w:rPr>
            </w:pPr>
            <w:r w:rsidRPr="00FE2C46">
              <w:rPr>
                <w:rFonts w:ascii="Arial" w:hAnsi="Arial" w:cs="Arial"/>
                <w:smallCaps/>
                <w:color w:val="000000"/>
              </w:rPr>
              <w:t xml:space="preserve"> /</w:t>
            </w:r>
            <w:proofErr w:type="spellStart"/>
            <w:proofErr w:type="gramStart"/>
            <w:r w:rsidRPr="00FE2C46">
              <w:rPr>
                <w:rFonts w:ascii="Arial" w:hAnsi="Arial" w:cs="Arial"/>
                <w:i/>
                <w:color w:val="000000"/>
                <w:vertAlign w:val="subscript"/>
              </w:rPr>
              <w:t>р</w:t>
            </w:r>
            <w:proofErr w:type="spellEnd"/>
            <w:proofErr w:type="gramEnd"/>
            <w:r w:rsidRPr="00FE2C46">
              <w:rPr>
                <w:rFonts w:ascii="Arial" w:hAnsi="Arial" w:cs="Arial"/>
                <w:smallCaps/>
                <w:color w:val="000000"/>
              </w:rPr>
              <w:t xml:space="preserve"> </w:t>
            </w:r>
            <w:r w:rsidRPr="00FE2C46">
              <w:rPr>
                <w:rFonts w:ascii="Arial" w:hAnsi="Arial" w:cs="Arial"/>
                <w:color w:val="000000"/>
              </w:rPr>
              <w:t xml:space="preserve">- ток, протекающий через реле; </w:t>
            </w:r>
          </w:p>
          <w:p w:rsidR="002371C8" w:rsidRPr="00FE2C46" w:rsidRDefault="002371C8" w:rsidP="00330B18">
            <w:pPr>
              <w:pStyle w:val="3"/>
              <w:shd w:val="clear" w:color="auto" w:fill="FFFFFF"/>
              <w:spacing w:line="360" w:lineRule="auto"/>
              <w:ind w:firstLine="151"/>
              <w:rPr>
                <w:rFonts w:ascii="Arial" w:hAnsi="Arial" w:cs="Arial"/>
              </w:rPr>
            </w:pPr>
            <w:r w:rsidRPr="00FE2C46">
              <w:rPr>
                <w:rFonts w:ascii="Arial" w:hAnsi="Arial" w:cs="Arial"/>
                <w:i/>
                <w:color w:val="000000"/>
                <w:lang w:val="en-US"/>
              </w:rPr>
              <w:t>R</w:t>
            </w:r>
            <w:r w:rsidRPr="00FE2C46">
              <w:rPr>
                <w:rFonts w:ascii="Arial" w:hAnsi="Arial" w:cs="Arial"/>
                <w:i/>
                <w:color w:val="000000"/>
                <w:vertAlign w:val="subscript"/>
              </w:rPr>
              <w:t>в</w:t>
            </w:r>
            <w:r w:rsidRPr="00FE2C46">
              <w:rPr>
                <w:rFonts w:ascii="Arial" w:hAnsi="Arial" w:cs="Arial"/>
                <w:color w:val="000000"/>
              </w:rPr>
              <w:t xml:space="preserve"> - сопротивление вспомогательного</w:t>
            </w:r>
          </w:p>
          <w:p w:rsidR="002371C8" w:rsidRPr="00A233BB" w:rsidRDefault="002371C8" w:rsidP="00330B18">
            <w:pPr>
              <w:pStyle w:val="3"/>
              <w:shd w:val="clear" w:color="auto" w:fill="FFFFFF"/>
              <w:spacing w:line="360" w:lineRule="auto"/>
              <w:ind w:left="461" w:right="24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C46">
              <w:rPr>
                <w:rFonts w:ascii="Arial" w:hAnsi="Arial" w:cs="Arial"/>
                <w:color w:val="000000"/>
                <w:spacing w:val="-8"/>
              </w:rPr>
              <w:t xml:space="preserve">  заземления</w:t>
            </w:r>
          </w:p>
        </w:tc>
      </w:tr>
    </w:tbl>
    <w:p w:rsidR="002371C8" w:rsidRDefault="002371C8"/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048"/>
        <w:gridCol w:w="3946"/>
      </w:tblGrid>
      <w:tr w:rsidR="002371C8" w:rsidRPr="00A233BB" w:rsidTr="00330B18">
        <w:tc>
          <w:tcPr>
            <w:tcW w:w="6048" w:type="dxa"/>
          </w:tcPr>
          <w:p w:rsidR="002371C8" w:rsidRPr="00A233BB" w:rsidRDefault="002371C8" w:rsidP="00330B18">
            <w:pPr>
              <w:pStyle w:val="3"/>
              <w:spacing w:before="120" w:line="360" w:lineRule="auto"/>
              <w:ind w:left="-180" w:right="-108" w:hanging="18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73132">
              <w:rPr>
                <w:rFonts w:ascii="Arial" w:hAnsi="Arial" w:cs="Arial"/>
                <w:i/>
                <w:color w:val="000000"/>
              </w:rPr>
              <w:t>Таблица 4.19</w:t>
            </w:r>
            <w:r w:rsidRPr="00A233B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4254500" cy="2946529"/>
                  <wp:effectExtent l="1905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339" cy="2949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</w:tcPr>
          <w:p w:rsidR="002371C8" w:rsidRPr="00A233BB" w:rsidRDefault="002371C8" w:rsidP="00330B18">
            <w:pPr>
              <w:pStyle w:val="3"/>
              <w:spacing w:before="120" w:line="360" w:lineRule="auto"/>
              <w:ind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1752600" cy="226060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1C8" w:rsidRPr="003D4B9D" w:rsidRDefault="002371C8" w:rsidP="00330B18">
            <w:pPr>
              <w:pStyle w:val="3"/>
              <w:shd w:val="clear" w:color="auto" w:fill="FFFFFF"/>
              <w:spacing w:line="360" w:lineRule="auto"/>
              <w:ind w:right="23" w:firstLine="794"/>
              <w:rPr>
                <w:rFonts w:ascii="Arial" w:hAnsi="Arial" w:cs="Arial"/>
                <w:color w:val="000000"/>
              </w:rPr>
            </w:pPr>
            <w:r w:rsidRPr="003D4B9D">
              <w:rPr>
                <w:rFonts w:ascii="Arial" w:hAnsi="Arial" w:cs="Arial"/>
                <w:i/>
                <w:color w:val="000000"/>
              </w:rPr>
              <w:t xml:space="preserve">а </w:t>
            </w:r>
            <w:r w:rsidRPr="003D4B9D">
              <w:rPr>
                <w:rFonts w:ascii="Arial" w:hAnsi="Arial" w:cs="Arial"/>
                <w:color w:val="000000"/>
              </w:rPr>
              <w:t xml:space="preserve">- изолирующая штанга, </w:t>
            </w:r>
          </w:p>
          <w:p w:rsidR="002371C8" w:rsidRPr="003D4B9D" w:rsidRDefault="002371C8" w:rsidP="00330B18">
            <w:pPr>
              <w:pStyle w:val="3"/>
              <w:shd w:val="clear" w:color="auto" w:fill="FFFFFF"/>
              <w:spacing w:line="360" w:lineRule="auto"/>
              <w:ind w:right="24" w:firstLine="794"/>
              <w:rPr>
                <w:rFonts w:ascii="Arial" w:hAnsi="Arial" w:cs="Arial"/>
                <w:color w:val="000000"/>
              </w:rPr>
            </w:pPr>
            <w:proofErr w:type="gramStart"/>
            <w:r w:rsidRPr="003D4B9D">
              <w:rPr>
                <w:rFonts w:ascii="Arial" w:hAnsi="Arial" w:cs="Arial"/>
                <w:i/>
                <w:color w:val="000000"/>
              </w:rPr>
              <w:t>б</w:t>
            </w:r>
            <w:proofErr w:type="gramEnd"/>
            <w:r w:rsidRPr="003D4B9D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3D4B9D">
              <w:rPr>
                <w:rFonts w:ascii="Arial" w:hAnsi="Arial" w:cs="Arial"/>
                <w:color w:val="000000"/>
              </w:rPr>
              <w:t xml:space="preserve">- изолирующие клещи, </w:t>
            </w:r>
          </w:p>
          <w:p w:rsidR="002371C8" w:rsidRPr="003D4B9D" w:rsidRDefault="002371C8" w:rsidP="00330B18">
            <w:pPr>
              <w:pStyle w:val="3"/>
              <w:shd w:val="clear" w:color="auto" w:fill="FFFFFF"/>
              <w:spacing w:line="360" w:lineRule="auto"/>
              <w:ind w:right="24" w:firstLine="794"/>
              <w:rPr>
                <w:rFonts w:ascii="Arial" w:hAnsi="Arial" w:cs="Arial"/>
                <w:color w:val="000000"/>
              </w:rPr>
            </w:pPr>
            <w:r w:rsidRPr="003D4B9D">
              <w:rPr>
                <w:rFonts w:ascii="Arial" w:hAnsi="Arial" w:cs="Arial"/>
                <w:i/>
                <w:color w:val="000000"/>
              </w:rPr>
              <w:t>в</w:t>
            </w:r>
            <w:r w:rsidRPr="003D4B9D">
              <w:rPr>
                <w:rFonts w:ascii="Arial" w:hAnsi="Arial" w:cs="Arial"/>
                <w:color w:val="000000"/>
              </w:rPr>
              <w:t xml:space="preserve"> - диэлектрические перчатки, </w:t>
            </w:r>
          </w:p>
          <w:p w:rsidR="002371C8" w:rsidRPr="003D4B9D" w:rsidRDefault="002371C8" w:rsidP="00330B18">
            <w:pPr>
              <w:pStyle w:val="3"/>
              <w:shd w:val="clear" w:color="auto" w:fill="FFFFFF"/>
              <w:spacing w:line="360" w:lineRule="auto"/>
              <w:ind w:right="24" w:firstLine="794"/>
              <w:rPr>
                <w:rFonts w:ascii="Arial" w:hAnsi="Arial" w:cs="Arial"/>
                <w:color w:val="000000"/>
              </w:rPr>
            </w:pPr>
            <w:proofErr w:type="gramStart"/>
            <w:r w:rsidRPr="003D4B9D">
              <w:rPr>
                <w:rFonts w:ascii="Arial" w:hAnsi="Arial" w:cs="Arial"/>
                <w:i/>
                <w:color w:val="000000"/>
              </w:rPr>
              <w:t>г</w:t>
            </w:r>
            <w:proofErr w:type="gramEnd"/>
            <w:r w:rsidRPr="003D4B9D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3D4B9D">
              <w:rPr>
                <w:rFonts w:ascii="Arial" w:hAnsi="Arial" w:cs="Arial"/>
                <w:color w:val="000000"/>
              </w:rPr>
              <w:t xml:space="preserve">- диэлектрические боты, </w:t>
            </w:r>
          </w:p>
          <w:p w:rsidR="002371C8" w:rsidRPr="003D4B9D" w:rsidRDefault="002371C8" w:rsidP="00330B18">
            <w:pPr>
              <w:pStyle w:val="3"/>
              <w:shd w:val="clear" w:color="auto" w:fill="FFFFFF"/>
              <w:spacing w:line="360" w:lineRule="auto"/>
              <w:ind w:right="24" w:firstLine="794"/>
              <w:rPr>
                <w:rFonts w:ascii="Arial" w:hAnsi="Arial" w:cs="Arial"/>
                <w:color w:val="000000"/>
              </w:rPr>
            </w:pPr>
            <w:proofErr w:type="spellStart"/>
            <w:r w:rsidRPr="003D4B9D">
              <w:rPr>
                <w:rFonts w:ascii="Arial" w:hAnsi="Arial" w:cs="Arial"/>
                <w:i/>
                <w:color w:val="000000"/>
              </w:rPr>
              <w:t>д</w:t>
            </w:r>
            <w:proofErr w:type="spellEnd"/>
            <w:r w:rsidRPr="003D4B9D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3D4B9D">
              <w:rPr>
                <w:rFonts w:ascii="Arial" w:hAnsi="Arial" w:cs="Arial"/>
                <w:color w:val="000000"/>
              </w:rPr>
              <w:t xml:space="preserve">- диэлектрический коврик, </w:t>
            </w:r>
          </w:p>
          <w:p w:rsidR="002371C8" w:rsidRPr="00A233BB" w:rsidRDefault="002371C8" w:rsidP="00330B18">
            <w:pPr>
              <w:pStyle w:val="3"/>
              <w:shd w:val="clear" w:color="auto" w:fill="FFFFFF"/>
              <w:spacing w:line="360" w:lineRule="auto"/>
              <w:ind w:right="24" w:firstLine="794"/>
              <w:rPr>
                <w:rFonts w:ascii="Arial" w:hAnsi="Arial" w:cs="Arial"/>
                <w:sz w:val="24"/>
                <w:szCs w:val="24"/>
              </w:rPr>
            </w:pPr>
            <w:r w:rsidRPr="003D4B9D">
              <w:rPr>
                <w:rFonts w:ascii="Arial" w:hAnsi="Arial" w:cs="Arial"/>
                <w:i/>
                <w:color w:val="000000"/>
              </w:rPr>
              <w:t xml:space="preserve">е </w:t>
            </w:r>
            <w:r w:rsidRPr="003D4B9D">
              <w:rPr>
                <w:rFonts w:ascii="Arial" w:hAnsi="Arial" w:cs="Arial"/>
                <w:color w:val="000000"/>
              </w:rPr>
              <w:t>- изолирующая подставка</w:t>
            </w:r>
          </w:p>
        </w:tc>
      </w:tr>
    </w:tbl>
    <w:p w:rsidR="002371C8" w:rsidRDefault="002371C8"/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A233BB">
        <w:rPr>
          <w:rFonts w:ascii="Arial" w:hAnsi="Arial" w:cs="Arial"/>
          <w:b/>
          <w:color w:val="000000"/>
          <w:sz w:val="24"/>
          <w:szCs w:val="24"/>
        </w:rPr>
        <w:lastRenderedPageBreak/>
        <w:t>Оказание первой помощи при поражениях электрическим током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8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Первая помощь от воздействия электрического тока состоит из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двух эт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а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пов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2371C8" w:rsidRPr="00A233BB" w:rsidRDefault="002371C8" w:rsidP="002371C8">
      <w:pPr>
        <w:pStyle w:val="3"/>
        <w:numPr>
          <w:ilvl w:val="0"/>
          <w:numId w:val="1"/>
        </w:numPr>
        <w:shd w:val="clear" w:color="auto" w:fill="FFFFFF"/>
        <w:spacing w:before="120" w:line="360" w:lineRule="auto"/>
        <w:ind w:right="85"/>
        <w:jc w:val="both"/>
        <w:rPr>
          <w:rFonts w:ascii="Arial" w:hAnsi="Arial" w:cs="Arial"/>
          <w:i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>освобождение пострадавшего от воздействия элект</w:t>
      </w:r>
      <w:r w:rsidRPr="00A233BB">
        <w:rPr>
          <w:rFonts w:ascii="Arial" w:hAnsi="Arial" w:cs="Arial"/>
          <w:i/>
          <w:color w:val="000000"/>
          <w:sz w:val="24"/>
          <w:szCs w:val="24"/>
        </w:rPr>
        <w:softHyphen/>
        <w:t xml:space="preserve">рического тока   </w:t>
      </w:r>
      <w:r w:rsidRPr="00A233BB">
        <w:rPr>
          <w:rFonts w:ascii="Arial" w:hAnsi="Arial" w:cs="Arial"/>
          <w:color w:val="000000"/>
          <w:sz w:val="24"/>
          <w:szCs w:val="24"/>
        </w:rPr>
        <w:t>и</w:t>
      </w:r>
      <w:r w:rsidRPr="00A233BB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2371C8" w:rsidRPr="00A233BB" w:rsidRDefault="002371C8" w:rsidP="002371C8">
      <w:pPr>
        <w:pStyle w:val="3"/>
        <w:numPr>
          <w:ilvl w:val="0"/>
          <w:numId w:val="1"/>
        </w:numPr>
        <w:shd w:val="clear" w:color="auto" w:fill="FFFFFF"/>
        <w:spacing w:before="120" w:line="360" w:lineRule="auto"/>
        <w:ind w:right="85"/>
        <w:jc w:val="both"/>
        <w:rPr>
          <w:rFonts w:ascii="Arial" w:hAnsi="Arial" w:cs="Arial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>оказание ему первой помощи</w:t>
      </w:r>
      <w:r w:rsidRPr="00A233BB">
        <w:rPr>
          <w:rFonts w:ascii="Arial" w:hAnsi="Arial" w:cs="Arial"/>
          <w:color w:val="000000"/>
          <w:sz w:val="24"/>
          <w:szCs w:val="24"/>
        </w:rPr>
        <w:t>.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86" w:firstLine="709"/>
        <w:jc w:val="both"/>
        <w:rPr>
          <w:rFonts w:ascii="Arial" w:hAnsi="Arial" w:cs="Arial"/>
          <w:sz w:val="24"/>
          <w:szCs w:val="24"/>
        </w:rPr>
      </w:pPr>
      <w:r w:rsidRPr="00A233BB">
        <w:rPr>
          <w:rFonts w:ascii="Arial" w:hAnsi="Arial" w:cs="Arial"/>
          <w:b/>
          <w:color w:val="000000"/>
          <w:sz w:val="24"/>
          <w:szCs w:val="24"/>
        </w:rPr>
        <w:t>1</w:t>
      </w:r>
      <w:r w:rsidRPr="00A233BB">
        <w:rPr>
          <w:rFonts w:ascii="Arial" w:hAnsi="Arial" w:cs="Arial"/>
          <w:color w:val="000000"/>
          <w:sz w:val="24"/>
          <w:szCs w:val="24"/>
        </w:rPr>
        <w:t>. Если человек прикоснулся к токопроводящей части электро</w:t>
      </w:r>
      <w:r w:rsidRPr="00A233BB">
        <w:rPr>
          <w:rFonts w:ascii="Arial" w:hAnsi="Arial" w:cs="Arial"/>
          <w:color w:val="000000"/>
          <w:sz w:val="24"/>
          <w:szCs w:val="24"/>
        </w:rPr>
        <w:softHyphen/>
        <w:t>установки и не может самостоятельно освободиться от воздей</w:t>
      </w:r>
      <w:r w:rsidRPr="00A233BB">
        <w:rPr>
          <w:rFonts w:ascii="Arial" w:hAnsi="Arial" w:cs="Arial"/>
          <w:color w:val="000000"/>
          <w:sz w:val="24"/>
          <w:szCs w:val="24"/>
        </w:rPr>
        <w:softHyphen/>
        <w:t>ствия тока, то присутству</w:t>
      </w:r>
      <w:r w:rsidRPr="00A233BB">
        <w:rPr>
          <w:rFonts w:ascii="Arial" w:hAnsi="Arial" w:cs="Arial"/>
          <w:color w:val="000000"/>
          <w:sz w:val="24"/>
          <w:szCs w:val="24"/>
        </w:rPr>
        <w:t>ю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щим необходимо оказать ему помощь, для чего следует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быстро отключить электропроводку с помощью выключателя, рубильника и т.д</w:t>
      </w:r>
      <w:r w:rsidRPr="00A233BB">
        <w:rPr>
          <w:rFonts w:ascii="Arial" w:hAnsi="Arial" w:cs="Arial"/>
          <w:color w:val="000000"/>
          <w:sz w:val="24"/>
          <w:szCs w:val="24"/>
        </w:rPr>
        <w:t>. Если быстро о</w:t>
      </w:r>
      <w:r w:rsidRPr="00A233BB">
        <w:rPr>
          <w:rFonts w:ascii="Arial" w:hAnsi="Arial" w:cs="Arial"/>
          <w:color w:val="000000"/>
          <w:sz w:val="24"/>
          <w:szCs w:val="24"/>
        </w:rPr>
        <w:t>т</w:t>
      </w:r>
      <w:r w:rsidRPr="00A233BB">
        <w:rPr>
          <w:rFonts w:ascii="Arial" w:hAnsi="Arial" w:cs="Arial"/>
          <w:color w:val="000000"/>
          <w:sz w:val="24"/>
          <w:szCs w:val="24"/>
        </w:rPr>
        <w:t>ключить электро</w:t>
      </w:r>
      <w:r w:rsidRPr="00A233BB">
        <w:rPr>
          <w:rFonts w:ascii="Arial" w:hAnsi="Arial" w:cs="Arial"/>
          <w:color w:val="000000"/>
          <w:sz w:val="24"/>
          <w:szCs w:val="24"/>
        </w:rPr>
        <w:softHyphen/>
        <w:t xml:space="preserve">установку от сети невозможно, оказывающий помощь должен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отделить пострадавшего от токопроводящей части.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При этом следует иметь в виду, что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без применения необходимых мер предосто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softHyphen/>
        <w:t xml:space="preserve">рожности нельзя прикасаться к человеку, находящемуся в цепи </w:t>
      </w:r>
      <w:proofErr w:type="gramStart"/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тока</w:t>
      </w:r>
      <w:proofErr w:type="gramEnd"/>
      <w:r w:rsidRPr="00A233BB">
        <w:rPr>
          <w:rFonts w:ascii="Arial" w:hAnsi="Arial" w:cs="Arial"/>
          <w:color w:val="000000"/>
          <w:sz w:val="24"/>
          <w:szCs w:val="24"/>
        </w:rPr>
        <w:t xml:space="preserve"> так как можно самому п</w:t>
      </w:r>
      <w:r w:rsidRPr="00A233BB">
        <w:rPr>
          <w:rFonts w:ascii="Arial" w:hAnsi="Arial" w:cs="Arial"/>
          <w:color w:val="000000"/>
          <w:sz w:val="24"/>
          <w:szCs w:val="24"/>
        </w:rPr>
        <w:t>о</w:t>
      </w:r>
      <w:r w:rsidRPr="00A233BB">
        <w:rPr>
          <w:rFonts w:ascii="Arial" w:hAnsi="Arial" w:cs="Arial"/>
          <w:color w:val="000000"/>
          <w:sz w:val="24"/>
          <w:szCs w:val="24"/>
        </w:rPr>
        <w:t>пасть под напряжение. Действовать следует таким образом.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1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Если пострадавший попал </w:t>
      </w:r>
      <w:r w:rsidRPr="00A233BB">
        <w:rPr>
          <w:rFonts w:ascii="Arial" w:hAnsi="Arial" w:cs="Arial"/>
          <w:i/>
          <w:color w:val="000000"/>
          <w:sz w:val="24"/>
          <w:szCs w:val="24"/>
        </w:rPr>
        <w:t xml:space="preserve">под действие напряжения 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>до 1000</w:t>
      </w:r>
      <w:proofErr w:type="gramStart"/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В</w:t>
      </w:r>
      <w:proofErr w:type="gramEnd"/>
      <w:r w:rsidRPr="00A233B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233BB">
        <w:rPr>
          <w:rFonts w:ascii="Arial" w:hAnsi="Arial" w:cs="Arial"/>
          <w:color w:val="000000"/>
          <w:sz w:val="24"/>
          <w:szCs w:val="24"/>
        </w:rPr>
        <w:t>токопр</w:t>
      </w:r>
      <w:r w:rsidRPr="00A233BB">
        <w:rPr>
          <w:rFonts w:ascii="Arial" w:hAnsi="Arial" w:cs="Arial"/>
          <w:color w:val="000000"/>
          <w:sz w:val="24"/>
          <w:szCs w:val="24"/>
        </w:rPr>
        <w:t>о</w:t>
      </w:r>
      <w:r w:rsidRPr="00A233BB">
        <w:rPr>
          <w:rFonts w:ascii="Arial" w:hAnsi="Arial" w:cs="Arial"/>
          <w:color w:val="000000"/>
          <w:sz w:val="24"/>
          <w:szCs w:val="24"/>
        </w:rPr>
        <w:t>водяшую</w:t>
      </w:r>
      <w:proofErr w:type="spellEnd"/>
      <w:r w:rsidRPr="00A233BB">
        <w:rPr>
          <w:rFonts w:ascii="Arial" w:hAnsi="Arial" w:cs="Arial"/>
          <w:color w:val="000000"/>
          <w:sz w:val="24"/>
          <w:szCs w:val="24"/>
        </w:rPr>
        <w:t xml:space="preserve"> часть от него можно отделить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сухим канатом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палкой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или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доской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или оттянуть пострадавшего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за одежду, если она сухая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1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Руки </w:t>
      </w:r>
      <w:proofErr w:type="gramStart"/>
      <w:r w:rsidRPr="00A233BB">
        <w:rPr>
          <w:rFonts w:ascii="Arial" w:hAnsi="Arial" w:cs="Arial"/>
          <w:color w:val="000000"/>
          <w:sz w:val="24"/>
          <w:szCs w:val="24"/>
        </w:rPr>
        <w:t>оказывающего</w:t>
      </w:r>
      <w:proofErr w:type="gramEnd"/>
      <w:r w:rsidRPr="00A233BB">
        <w:rPr>
          <w:rFonts w:ascii="Arial" w:hAnsi="Arial" w:cs="Arial"/>
          <w:color w:val="000000"/>
          <w:sz w:val="24"/>
          <w:szCs w:val="24"/>
        </w:rPr>
        <w:t xml:space="preserve"> помощь следует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защитить диэлек</w:t>
      </w:r>
      <w:r w:rsidRPr="00A233BB">
        <w:rPr>
          <w:rFonts w:ascii="Arial" w:hAnsi="Arial" w:cs="Arial"/>
          <w:i/>
          <w:color w:val="000000"/>
          <w:sz w:val="24"/>
          <w:szCs w:val="24"/>
        </w:rPr>
        <w:softHyphen/>
        <w:t>трическими перчатками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, на ноги необходимо надеть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резиновую обувь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или встать на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изолиру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ю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щую подставку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(сухую доску). 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1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Если перечисленные меры не дали результата, допускается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перерубить провод топором с сухой деревянной рукояткой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или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перерезать его другим и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н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струментом с изолированными ручками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При напряжении, 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>превышающем 1000</w:t>
      </w:r>
      <w:proofErr w:type="gramStart"/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В</w:t>
      </w:r>
      <w:proofErr w:type="gramEnd"/>
      <w:r w:rsidRPr="00A233BB">
        <w:rPr>
          <w:rFonts w:ascii="Arial" w:hAnsi="Arial" w:cs="Arial"/>
          <w:color w:val="000000"/>
          <w:sz w:val="24"/>
          <w:szCs w:val="24"/>
        </w:rPr>
        <w:t xml:space="preserve">, лица, оказывающие помощь, должны работать в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диэлектрических перчатках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обуви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оттягивать п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о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страдавшего от провода специальными инструментами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, предназначенными для данного напряжения (штангой или клещами). Рекомендуется также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накоротко замкнуть все про</w:t>
      </w:r>
      <w:r w:rsidRPr="00A233BB">
        <w:rPr>
          <w:rFonts w:ascii="Arial" w:hAnsi="Arial" w:cs="Arial"/>
          <w:i/>
          <w:color w:val="000000"/>
          <w:sz w:val="24"/>
          <w:szCs w:val="24"/>
        </w:rPr>
        <w:softHyphen/>
        <w:t>вода линии электропередачи</w:t>
      </w:r>
      <w:r w:rsidRPr="00A233BB">
        <w:rPr>
          <w:rFonts w:ascii="Arial" w:hAnsi="Arial" w:cs="Arial"/>
          <w:color w:val="000000"/>
          <w:sz w:val="24"/>
          <w:szCs w:val="24"/>
        </w:rPr>
        <w:t>, набросив на них соед</w:t>
      </w:r>
      <w:r w:rsidRPr="00A233BB">
        <w:rPr>
          <w:rFonts w:ascii="Arial" w:hAnsi="Arial" w:cs="Arial"/>
          <w:color w:val="000000"/>
          <w:sz w:val="24"/>
          <w:szCs w:val="24"/>
        </w:rPr>
        <w:t>и</w:t>
      </w:r>
      <w:r w:rsidRPr="00A233BB">
        <w:rPr>
          <w:rFonts w:ascii="Arial" w:hAnsi="Arial" w:cs="Arial"/>
          <w:color w:val="000000"/>
          <w:sz w:val="24"/>
          <w:szCs w:val="24"/>
        </w:rPr>
        <w:t>ненный с землей провод.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b/>
          <w:color w:val="000000"/>
          <w:sz w:val="24"/>
          <w:szCs w:val="24"/>
        </w:rPr>
        <w:t>2</w:t>
      </w:r>
      <w:r w:rsidRPr="00A233BB">
        <w:rPr>
          <w:rFonts w:ascii="Arial" w:hAnsi="Arial" w:cs="Arial"/>
          <w:color w:val="000000"/>
          <w:sz w:val="24"/>
          <w:szCs w:val="24"/>
        </w:rPr>
        <w:t>. После освобождения пострадавшего от воздействия электрического т</w:t>
      </w:r>
      <w:r w:rsidRPr="00A233BB">
        <w:rPr>
          <w:rFonts w:ascii="Arial" w:hAnsi="Arial" w:cs="Arial"/>
          <w:color w:val="000000"/>
          <w:sz w:val="24"/>
          <w:szCs w:val="24"/>
        </w:rPr>
        <w:t>о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ка ему оказывают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доврачебную медицинскую помощь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Если получивший </w:t>
      </w:r>
      <w:proofErr w:type="spellStart"/>
      <w:r w:rsidRPr="00A233BB">
        <w:rPr>
          <w:rFonts w:ascii="Arial" w:hAnsi="Arial" w:cs="Arial"/>
          <w:color w:val="000000"/>
          <w:sz w:val="24"/>
          <w:szCs w:val="24"/>
        </w:rPr>
        <w:t>электротравму</w:t>
      </w:r>
      <w:proofErr w:type="spellEnd"/>
      <w:r w:rsidRPr="00A233BB">
        <w:rPr>
          <w:rFonts w:ascii="Arial" w:hAnsi="Arial" w:cs="Arial"/>
          <w:color w:val="000000"/>
          <w:sz w:val="24"/>
          <w:szCs w:val="24"/>
        </w:rPr>
        <w:t xml:space="preserve"> находится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в сознании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, ему необходимо </w:t>
      </w:r>
      <w:r w:rsidRPr="00A233BB">
        <w:rPr>
          <w:rFonts w:ascii="Arial" w:hAnsi="Arial" w:cs="Arial"/>
          <w:color w:val="000000"/>
          <w:sz w:val="24"/>
          <w:szCs w:val="24"/>
        </w:rPr>
        <w:lastRenderedPageBreak/>
        <w:t xml:space="preserve">обеспечить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полный покой до прибытия врача или сроч</w:t>
      </w:r>
      <w:r w:rsidRPr="00A233BB">
        <w:rPr>
          <w:rFonts w:ascii="Arial" w:hAnsi="Arial" w:cs="Arial"/>
          <w:i/>
          <w:color w:val="000000"/>
          <w:sz w:val="24"/>
          <w:szCs w:val="24"/>
        </w:rPr>
        <w:softHyphen/>
        <w:t>но доставить в лечебное учреждение.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71C8" w:rsidRPr="00A233BB" w:rsidRDefault="002371C8" w:rsidP="002371C8">
      <w:pPr>
        <w:pStyle w:val="3"/>
        <w:shd w:val="clear" w:color="auto" w:fill="FFFFFF"/>
        <w:spacing w:before="120" w:line="36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Если человек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потерял со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softHyphen/>
        <w:t>знание</w:t>
      </w:r>
      <w:r w:rsidRPr="00A233BB">
        <w:rPr>
          <w:rFonts w:ascii="Arial" w:hAnsi="Arial" w:cs="Arial"/>
          <w:color w:val="000000"/>
          <w:sz w:val="24"/>
          <w:szCs w:val="24"/>
          <w:u w:val="single"/>
        </w:rPr>
        <w:t xml:space="preserve">, но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дыхание и работа сердца сохран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и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лись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, пострадавшего укладывают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на мягкую подстилку, расстегивают пояс и одежду, обеспечивая тем самым приток свежего воздуха, и дают нюхать нашатырный спирт, обрызгивают лицо холодной водой, расти</w:t>
      </w:r>
      <w:r w:rsidRPr="00A233BB">
        <w:rPr>
          <w:rFonts w:ascii="Arial" w:hAnsi="Arial" w:cs="Arial"/>
          <w:i/>
          <w:color w:val="000000"/>
          <w:sz w:val="24"/>
          <w:szCs w:val="24"/>
        </w:rPr>
        <w:softHyphen/>
        <w:t>рают и согрев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а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ют  тело</w:t>
      </w:r>
      <w:r w:rsidRPr="00A233BB">
        <w:rPr>
          <w:rFonts w:ascii="Arial" w:hAnsi="Arial" w:cs="Arial"/>
          <w:color w:val="000000"/>
          <w:sz w:val="24"/>
          <w:szCs w:val="24"/>
        </w:rPr>
        <w:t>.</w:t>
      </w:r>
    </w:p>
    <w:p w:rsidR="002371C8" w:rsidRPr="00A233BB" w:rsidRDefault="002371C8" w:rsidP="002371C8">
      <w:pPr>
        <w:pStyle w:val="3"/>
        <w:shd w:val="clear" w:color="auto" w:fill="FFFFFF"/>
        <w:tabs>
          <w:tab w:val="left" w:pos="4277"/>
        </w:tabs>
        <w:spacing w:before="12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При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редком и судорожном, а также ухудшающемся дыхании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пострада</w:t>
      </w:r>
      <w:r w:rsidRPr="00A233BB">
        <w:rPr>
          <w:rFonts w:ascii="Arial" w:hAnsi="Arial" w:cs="Arial"/>
          <w:color w:val="000000"/>
          <w:sz w:val="24"/>
          <w:szCs w:val="24"/>
        </w:rPr>
        <w:t>в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шему делают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искусственное дыхание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371C8" w:rsidRPr="00A233BB" w:rsidRDefault="002371C8" w:rsidP="002371C8">
      <w:pPr>
        <w:pStyle w:val="3"/>
        <w:shd w:val="clear" w:color="auto" w:fill="FFFFFF"/>
        <w:tabs>
          <w:tab w:val="left" w:pos="4277"/>
        </w:tabs>
        <w:spacing w:before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3BB">
        <w:rPr>
          <w:rFonts w:ascii="Arial" w:hAnsi="Arial" w:cs="Arial"/>
          <w:color w:val="000000"/>
          <w:sz w:val="24"/>
          <w:szCs w:val="24"/>
        </w:rPr>
        <w:t xml:space="preserve">При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отсутствии признаков жизни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искусственное дыхание сочетают с наружным массажем сердца</w:t>
      </w:r>
      <w:r w:rsidRPr="00A233BB">
        <w:rPr>
          <w:rFonts w:ascii="Arial" w:hAnsi="Arial" w:cs="Arial"/>
          <w:color w:val="000000"/>
          <w:sz w:val="24"/>
          <w:szCs w:val="24"/>
        </w:rPr>
        <w:t>.</w:t>
      </w:r>
    </w:p>
    <w:p w:rsidR="002371C8" w:rsidRDefault="002371C8" w:rsidP="002371C8">
      <w:pPr>
        <w:spacing w:before="120" w:line="360" w:lineRule="auto"/>
        <w:ind w:firstLine="720"/>
        <w:rPr>
          <w:rFonts w:ascii="Arial" w:hAnsi="Arial" w:cs="Arial"/>
          <w:color w:val="000000"/>
        </w:rPr>
      </w:pPr>
      <w:r w:rsidRPr="00A233BB">
        <w:rPr>
          <w:rFonts w:ascii="Arial" w:hAnsi="Arial" w:cs="Arial"/>
          <w:color w:val="000000"/>
        </w:rPr>
        <w:t>В заключение укажем, что измерения уровня тока, напряже</w:t>
      </w:r>
      <w:r w:rsidRPr="00A233BB">
        <w:rPr>
          <w:rFonts w:ascii="Arial" w:hAnsi="Arial" w:cs="Arial"/>
          <w:color w:val="000000"/>
        </w:rPr>
        <w:softHyphen/>
        <w:t>ния, сопроти</w:t>
      </w:r>
      <w:r w:rsidRPr="00A233BB">
        <w:rPr>
          <w:rFonts w:ascii="Arial" w:hAnsi="Arial" w:cs="Arial"/>
          <w:color w:val="000000"/>
        </w:rPr>
        <w:t>в</w:t>
      </w:r>
      <w:r w:rsidRPr="00A233BB">
        <w:rPr>
          <w:rFonts w:ascii="Arial" w:hAnsi="Arial" w:cs="Arial"/>
          <w:color w:val="000000"/>
        </w:rPr>
        <w:t>ления, мощности и других параметров сети, осуще</w:t>
      </w:r>
      <w:r w:rsidRPr="00A233BB">
        <w:rPr>
          <w:rFonts w:ascii="Arial" w:hAnsi="Arial" w:cs="Arial"/>
          <w:color w:val="000000"/>
        </w:rPr>
        <w:softHyphen/>
        <w:t>ствляемые с целью обеспеч</w:t>
      </w:r>
      <w:r w:rsidRPr="00A233BB">
        <w:rPr>
          <w:rFonts w:ascii="Arial" w:hAnsi="Arial" w:cs="Arial"/>
          <w:color w:val="000000"/>
        </w:rPr>
        <w:t>е</w:t>
      </w:r>
      <w:r w:rsidRPr="00A233BB">
        <w:rPr>
          <w:rFonts w:ascii="Arial" w:hAnsi="Arial" w:cs="Arial"/>
          <w:color w:val="000000"/>
        </w:rPr>
        <w:t>ния безопасности работающих на элек</w:t>
      </w:r>
      <w:r w:rsidRPr="00A233BB">
        <w:rPr>
          <w:rFonts w:ascii="Arial" w:hAnsi="Arial" w:cs="Arial"/>
          <w:color w:val="000000"/>
        </w:rPr>
        <w:softHyphen/>
        <w:t>троустановках, проводят с использован</w:t>
      </w:r>
      <w:r w:rsidRPr="00A233BB">
        <w:rPr>
          <w:rFonts w:ascii="Arial" w:hAnsi="Arial" w:cs="Arial"/>
          <w:color w:val="000000"/>
        </w:rPr>
        <w:t>и</w:t>
      </w:r>
      <w:r w:rsidRPr="00A233BB">
        <w:rPr>
          <w:rFonts w:ascii="Arial" w:hAnsi="Arial" w:cs="Arial"/>
          <w:color w:val="000000"/>
        </w:rPr>
        <w:t xml:space="preserve">ем обычных </w:t>
      </w:r>
      <w:r w:rsidRPr="00A233BB">
        <w:rPr>
          <w:rFonts w:ascii="Arial" w:hAnsi="Arial" w:cs="Arial"/>
          <w:i/>
          <w:color w:val="000000"/>
        </w:rPr>
        <w:t>амперметров, вольтметров, омметров, ваттметров</w:t>
      </w:r>
      <w:r w:rsidRPr="00A233BB">
        <w:rPr>
          <w:rFonts w:ascii="Arial" w:hAnsi="Arial" w:cs="Arial"/>
          <w:color w:val="000000"/>
        </w:rPr>
        <w:t xml:space="preserve"> и других приборов.</w:t>
      </w:r>
    </w:p>
    <w:p w:rsidR="002371C8" w:rsidRDefault="002371C8"/>
    <w:sectPr w:rsidR="002371C8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401D"/>
    <w:multiLevelType w:val="hybridMultilevel"/>
    <w:tmpl w:val="A1409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71C8"/>
    <w:rsid w:val="002371C8"/>
    <w:rsid w:val="00292440"/>
    <w:rsid w:val="009C51EA"/>
    <w:rsid w:val="00C127EB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371C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C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71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3414</Characters>
  <Application>Microsoft Office Word</Application>
  <DocSecurity>0</DocSecurity>
  <Lines>28</Lines>
  <Paragraphs>8</Paragraphs>
  <ScaleCrop>false</ScaleCrop>
  <Company>DG Win&amp;Soft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2013-11-28T12:39:00Z</dcterms:created>
  <dcterms:modified xsi:type="dcterms:W3CDTF">2013-11-28T12:42:00Z</dcterms:modified>
</cp:coreProperties>
</file>